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6FE" w:rsidRPr="00CB2DC6" w:rsidRDefault="004C66FE" w:rsidP="004C66F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Hlk4425964"/>
      <w:bookmarkStart w:id="1" w:name="_Hlk4425572"/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4C66FE" w:rsidRPr="00CB2DC6" w:rsidRDefault="004C66FE" w:rsidP="004C66F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4C66FE" w:rsidRPr="00CB2DC6" w:rsidRDefault="004C66FE" w:rsidP="004C66F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4C66FE" w:rsidRPr="004C66FE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4C66FE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4C66FE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4C66FE" w:rsidRPr="004C66FE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4C66FE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C66FE" w:rsidRPr="00CB2DC6" w:rsidRDefault="004C66FE" w:rsidP="004C66FE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bookmarkEnd w:id="0"/>
    <w:p w:rsidR="004C66FE" w:rsidRPr="00CB2DC6" w:rsidRDefault="004C66FE" w:rsidP="004C66FE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C66FE" w:rsidRDefault="004C66FE" w:rsidP="004C66FE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Steinmetzer</w:t>
      </w: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CB1D9E" w:rsidRPr="00CB2DC6" w:rsidRDefault="00CB1D9E" w:rsidP="004C66FE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bookmarkEnd w:id="1"/>
    <w:p w:rsidR="004C66FE" w:rsidRPr="004C66FE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Sehr geehrte Frau Dr. Wichtig,</w:t>
      </w:r>
      <w:r>
        <w:rPr>
          <w:rFonts w:ascii="Arial" w:hAnsi="Arial"/>
          <w:sz w:val="21"/>
        </w:rPr>
        <w:br/>
      </w:r>
    </w:p>
    <w:p w:rsidR="004C66FE" w:rsidRPr="004C66FE" w:rsidRDefault="004C66FE" w:rsidP="004C66FE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C66FE">
        <w:rPr>
          <w:rFonts w:ascii="Arial" w:hAnsi="Arial" w:cs="Arial"/>
          <w:color w:val="313131"/>
          <w:sz w:val="21"/>
          <w:szCs w:val="21"/>
        </w:rPr>
        <w:t>auf Ihr Stellenangebot als Steinmetz bei </w:t>
      </w:r>
      <w:r w:rsidR="00CB1D9E" w:rsidRPr="00CB1D9E">
        <w:rPr>
          <w:rFonts w:ascii="Arial" w:hAnsi="Arial" w:cs="Arial"/>
          <w:sz w:val="21"/>
          <w:szCs w:val="21"/>
        </w:rPr>
        <w:t>www.stepstone.de</w:t>
      </w:r>
      <w:r w:rsidRPr="004C66FE">
        <w:rPr>
          <w:rFonts w:ascii="Arial" w:hAnsi="Arial" w:cs="Arial"/>
          <w:color w:val="313131"/>
          <w:sz w:val="21"/>
          <w:szCs w:val="21"/>
        </w:rPr>
        <w:t> bewerbe ich mich, da mich das Aufgabenfeld Marmorbearbeitung besonders interessiert und ich auf diesem Gebiet auch einige Erfahrung mitbringe.</w:t>
      </w:r>
    </w:p>
    <w:p w:rsidR="004C66FE" w:rsidRPr="004C66FE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C66FE">
        <w:rPr>
          <w:rFonts w:ascii="Arial" w:hAnsi="Arial" w:cs="Arial"/>
          <w:color w:val="313131"/>
          <w:sz w:val="21"/>
          <w:szCs w:val="21"/>
        </w:rPr>
        <w:t xml:space="preserve">Meine Berufsausbildung zum Steinmetz in der Fachrichtung Steinmetztechnik habe ich 2004 erfolgreich abgeschlossen. Anschließend konnte ich bei der Firma Steinreich &amp; Söhne meine praktischen Fähigkeiten vertiefen. Zu meinen Aufgabengebieten gehören das Behauen und Verarbeiten von Natursteinen und insbesondere von Sandstein, Granit und Marmor. Ich verfüge zudem über vielfältige Erfahrungen in der </w:t>
      </w:r>
      <w:bookmarkStart w:id="2" w:name="_GoBack"/>
      <w:bookmarkEnd w:id="2"/>
      <w:r w:rsidRPr="004C66FE">
        <w:rPr>
          <w:rFonts w:ascii="Arial" w:hAnsi="Arial" w:cs="Arial"/>
          <w:color w:val="313131"/>
          <w:sz w:val="21"/>
          <w:szCs w:val="21"/>
        </w:rPr>
        <w:t>Herstellung von Boden- und Fassadenplatten, Treppen und Fensterumrahmungen aus Naturstein.</w:t>
      </w:r>
    </w:p>
    <w:p w:rsidR="004C66FE" w:rsidRPr="004C66FE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C66FE">
        <w:rPr>
          <w:rFonts w:ascii="Arial" w:hAnsi="Arial" w:cs="Arial"/>
          <w:color w:val="313131"/>
          <w:sz w:val="21"/>
          <w:szCs w:val="21"/>
        </w:rPr>
        <w:t>Ich bin zuverlässig, handwerklich geschickt und körperlich belastbar. Bei Bedarf bin ich auch zum Schichtdienst bereit. Der Pkw-Führerschein ist vorhanden.</w:t>
      </w:r>
    </w:p>
    <w:p w:rsidR="004C66FE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C66FE">
        <w:rPr>
          <w:rFonts w:ascii="Arial" w:hAnsi="Arial" w:cs="Arial"/>
          <w:color w:val="313131"/>
          <w:sz w:val="21"/>
          <w:szCs w:val="21"/>
        </w:rPr>
        <w:t>Gerne würde ich mich bei Ihnen persönlich vorstellen.</w:t>
      </w:r>
    </w:p>
    <w:p w:rsidR="004C66FE" w:rsidRPr="00CB2DC6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bookmarkStart w:id="3" w:name="_Hlk4487621"/>
      <w:r w:rsidRPr="00CB2DC6">
        <w:rPr>
          <w:rFonts w:ascii="Arial" w:hAnsi="Arial"/>
          <w:sz w:val="21"/>
        </w:rPr>
        <w:t>Mit freundlichen Grüßen</w:t>
      </w:r>
    </w:p>
    <w:p w:rsidR="004C66FE" w:rsidRPr="00CB2DC6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(Unterschrift)</w:t>
      </w:r>
    </w:p>
    <w:p w:rsidR="004C66FE" w:rsidRPr="00CB2DC6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Anlagen: Lebenslauf, drei Zeugnisse</w:t>
      </w:r>
    </w:p>
    <w:bookmarkEnd w:id="3"/>
    <w:p w:rsidR="004C66FE" w:rsidRPr="004C66FE" w:rsidRDefault="004C66FE" w:rsidP="004C66FE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</w:p>
    <w:p w:rsidR="004C66FE" w:rsidRDefault="004C66FE" w:rsidP="004C66FE"/>
    <w:p w:rsidR="0041298E" w:rsidRDefault="00CB1D9E"/>
    <w:sectPr w:rsidR="00412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FE"/>
    <w:rsid w:val="003E5DCD"/>
    <w:rsid w:val="004C66FE"/>
    <w:rsid w:val="008232C8"/>
    <w:rsid w:val="00CB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0AC7"/>
  <w15:chartTrackingRefBased/>
  <w15:docId w15:val="{2A004570-5CA9-492C-8F36-8BED3F0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6FE"/>
  </w:style>
  <w:style w:type="paragraph" w:styleId="berschrift2">
    <w:name w:val="heading 2"/>
    <w:basedOn w:val="Standard"/>
    <w:link w:val="berschrift2Zchn"/>
    <w:uiPriority w:val="9"/>
    <w:qFormat/>
    <w:rsid w:val="004C6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C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C66F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4C66F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Bogazliyan</dc:creator>
  <cp:keywords/>
  <dc:description/>
  <cp:lastModifiedBy>Sebastian Kuck</cp:lastModifiedBy>
  <cp:revision>2</cp:revision>
  <dcterms:created xsi:type="dcterms:W3CDTF">2019-03-26T10:22:00Z</dcterms:created>
  <dcterms:modified xsi:type="dcterms:W3CDTF">2019-04-17T09:20:00Z</dcterms:modified>
</cp:coreProperties>
</file>